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69" w:rsidRDefault="00724B69">
      <w:pPr>
        <w:pStyle w:val="Tijeloteksta"/>
        <w:rPr>
          <w:rFonts w:ascii="Times New Roman"/>
          <w:sz w:val="20"/>
        </w:rPr>
      </w:pPr>
    </w:p>
    <w:p w:rsidR="00724B69" w:rsidRDefault="00724B69">
      <w:pPr>
        <w:pStyle w:val="Tijeloteksta"/>
        <w:rPr>
          <w:rFonts w:ascii="Times New Roman"/>
          <w:sz w:val="20"/>
        </w:rPr>
      </w:pPr>
    </w:p>
    <w:p w:rsidR="00724B69" w:rsidRDefault="00724B69">
      <w:pPr>
        <w:pStyle w:val="Tijeloteksta"/>
        <w:rPr>
          <w:rFonts w:ascii="Times New Roman"/>
          <w:sz w:val="20"/>
        </w:rPr>
      </w:pPr>
    </w:p>
    <w:p w:rsidR="00724B69" w:rsidRDefault="00724B69">
      <w:pPr>
        <w:pStyle w:val="Tijeloteksta"/>
        <w:rPr>
          <w:rFonts w:ascii="Times New Roman"/>
          <w:sz w:val="20"/>
        </w:rPr>
      </w:pPr>
    </w:p>
    <w:p w:rsidR="00724B69" w:rsidRDefault="00724B69">
      <w:pPr>
        <w:pStyle w:val="Tijeloteksta"/>
        <w:rPr>
          <w:rFonts w:ascii="Times New Roman"/>
          <w:sz w:val="20"/>
        </w:rPr>
      </w:pPr>
    </w:p>
    <w:p w:rsidR="00724B69" w:rsidRDefault="00724B69">
      <w:pPr>
        <w:pStyle w:val="Tijeloteksta"/>
        <w:spacing w:before="3"/>
        <w:rPr>
          <w:rFonts w:ascii="Times New Roman"/>
          <w:sz w:val="25"/>
        </w:rPr>
      </w:pPr>
    </w:p>
    <w:p w:rsidR="00724B69" w:rsidRPr="009E2C2F" w:rsidRDefault="00724B69">
      <w:pPr>
        <w:pStyle w:val="Tijeloteksta"/>
        <w:rPr>
          <w:rFonts w:ascii="Arial" w:hAnsi="Arial" w:cs="Arial"/>
          <w:b/>
          <w:sz w:val="22"/>
          <w:szCs w:val="22"/>
        </w:rPr>
      </w:pPr>
    </w:p>
    <w:p w:rsidR="00724B69" w:rsidRPr="009E2C2F" w:rsidRDefault="009E2C2F" w:rsidP="006D7D4E">
      <w:pPr>
        <w:pStyle w:val="Tijeloteksta"/>
        <w:spacing w:before="8"/>
        <w:ind w:right="373"/>
        <w:jc w:val="both"/>
        <w:rPr>
          <w:rFonts w:ascii="Arial" w:hAnsi="Arial" w:cs="Arial"/>
          <w:sz w:val="22"/>
          <w:szCs w:val="22"/>
        </w:rPr>
      </w:pPr>
      <w:r w:rsidRPr="009E2C2F">
        <w:rPr>
          <w:rFonts w:ascii="Arial" w:hAnsi="Arial" w:cs="Arial"/>
          <w:sz w:val="22"/>
          <w:szCs w:val="22"/>
        </w:rPr>
        <w:t>OSNOVNA ŠKOLA STANOVI</w:t>
      </w:r>
    </w:p>
    <w:p w:rsidR="009E2C2F" w:rsidRPr="009E2C2F" w:rsidRDefault="009E2C2F" w:rsidP="006D7D4E">
      <w:pPr>
        <w:pStyle w:val="Tijeloteksta"/>
        <w:spacing w:before="8"/>
        <w:ind w:right="373"/>
        <w:jc w:val="both"/>
        <w:rPr>
          <w:rFonts w:ascii="Arial" w:hAnsi="Arial" w:cs="Arial"/>
          <w:sz w:val="22"/>
          <w:szCs w:val="22"/>
        </w:rPr>
      </w:pPr>
      <w:r w:rsidRPr="009E2C2F">
        <w:rPr>
          <w:rFonts w:ascii="Arial" w:hAnsi="Arial" w:cs="Arial"/>
          <w:sz w:val="22"/>
          <w:szCs w:val="22"/>
        </w:rPr>
        <w:t>RINE ARAS 3</w:t>
      </w:r>
    </w:p>
    <w:p w:rsidR="009E2C2F" w:rsidRPr="009E2C2F" w:rsidRDefault="009E2C2F" w:rsidP="006D7D4E">
      <w:pPr>
        <w:pStyle w:val="Tijeloteksta"/>
        <w:spacing w:before="8"/>
        <w:ind w:right="373"/>
        <w:jc w:val="both"/>
        <w:rPr>
          <w:rFonts w:ascii="Arial" w:hAnsi="Arial" w:cs="Arial"/>
          <w:sz w:val="22"/>
          <w:szCs w:val="22"/>
        </w:rPr>
      </w:pPr>
      <w:r w:rsidRPr="009E2C2F">
        <w:rPr>
          <w:rFonts w:ascii="Arial" w:hAnsi="Arial" w:cs="Arial"/>
          <w:sz w:val="22"/>
          <w:szCs w:val="22"/>
        </w:rPr>
        <w:t>23000 ZADAR</w:t>
      </w:r>
    </w:p>
    <w:p w:rsidR="009E2C2F" w:rsidRPr="009E2C2F" w:rsidRDefault="009E2C2F" w:rsidP="006D7D4E">
      <w:pPr>
        <w:pStyle w:val="Tijeloteksta"/>
        <w:spacing w:before="8"/>
        <w:ind w:right="373"/>
        <w:jc w:val="both"/>
        <w:rPr>
          <w:rFonts w:ascii="Arial" w:hAnsi="Arial" w:cs="Arial"/>
          <w:sz w:val="22"/>
          <w:szCs w:val="22"/>
        </w:rPr>
      </w:pPr>
      <w:r w:rsidRPr="009E2C2F">
        <w:rPr>
          <w:rFonts w:ascii="Arial" w:hAnsi="Arial" w:cs="Arial"/>
          <w:sz w:val="22"/>
          <w:szCs w:val="22"/>
        </w:rPr>
        <w:t>OIB: 61092070644</w:t>
      </w:r>
    </w:p>
    <w:p w:rsidR="009E2C2F" w:rsidRDefault="009E2C2F" w:rsidP="006D7D4E">
      <w:pPr>
        <w:tabs>
          <w:tab w:val="left" w:pos="4965"/>
        </w:tabs>
        <w:spacing w:before="220"/>
        <w:jc w:val="both"/>
        <w:rPr>
          <w:rFonts w:ascii="Arial" w:hAnsi="Arial" w:cs="Arial"/>
          <w:b/>
          <w:color w:val="565756"/>
          <w:w w:val="115"/>
          <w:sz w:val="28"/>
          <w:szCs w:val="28"/>
        </w:rPr>
      </w:pPr>
    </w:p>
    <w:p w:rsidR="00724B69" w:rsidRPr="009E2C2F" w:rsidRDefault="00893691" w:rsidP="006D7D4E">
      <w:pPr>
        <w:tabs>
          <w:tab w:val="left" w:pos="4965"/>
        </w:tabs>
        <w:spacing w:before="22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E2C2F">
        <w:rPr>
          <w:rFonts w:ascii="Arial" w:hAnsi="Arial" w:cs="Arial"/>
          <w:b/>
          <w:color w:val="565756"/>
          <w:w w:val="115"/>
          <w:sz w:val="28"/>
          <w:szCs w:val="28"/>
        </w:rPr>
        <w:t>Ponuda</w:t>
      </w:r>
      <w:proofErr w:type="spellEnd"/>
      <w:r w:rsidR="00ED684F" w:rsidRPr="009E2C2F">
        <w:rPr>
          <w:rFonts w:ascii="Arial" w:hAnsi="Arial" w:cs="Arial"/>
          <w:b/>
          <w:color w:val="565756"/>
          <w:w w:val="115"/>
          <w:sz w:val="28"/>
          <w:szCs w:val="28"/>
        </w:rPr>
        <w:t xml:space="preserve"> </w:t>
      </w:r>
      <w:proofErr w:type="spellStart"/>
      <w:r w:rsidR="00ED684F" w:rsidRPr="009E2C2F">
        <w:rPr>
          <w:rFonts w:ascii="Arial" w:hAnsi="Arial" w:cs="Arial"/>
          <w:b/>
          <w:color w:val="565756"/>
          <w:w w:val="115"/>
          <w:sz w:val="28"/>
          <w:szCs w:val="28"/>
        </w:rPr>
        <w:t>za</w:t>
      </w:r>
      <w:proofErr w:type="spellEnd"/>
      <w:r w:rsidR="00ED684F" w:rsidRPr="009E2C2F">
        <w:rPr>
          <w:rFonts w:ascii="Arial" w:hAnsi="Arial" w:cs="Arial"/>
          <w:b/>
          <w:color w:val="565756"/>
          <w:w w:val="115"/>
          <w:sz w:val="28"/>
          <w:szCs w:val="28"/>
        </w:rPr>
        <w:t xml:space="preserve"> </w:t>
      </w:r>
      <w:proofErr w:type="spellStart"/>
      <w:r w:rsidR="00ED684F" w:rsidRPr="009E2C2F">
        <w:rPr>
          <w:rFonts w:ascii="Arial" w:hAnsi="Arial" w:cs="Arial"/>
          <w:b/>
          <w:color w:val="565756"/>
          <w:w w:val="115"/>
          <w:sz w:val="28"/>
          <w:szCs w:val="28"/>
        </w:rPr>
        <w:t>renoviranje</w:t>
      </w:r>
      <w:proofErr w:type="spellEnd"/>
      <w:r w:rsidR="00ED684F" w:rsidRPr="009E2C2F">
        <w:rPr>
          <w:rFonts w:ascii="Arial" w:hAnsi="Arial" w:cs="Arial"/>
          <w:b/>
          <w:color w:val="565756"/>
          <w:w w:val="115"/>
          <w:sz w:val="28"/>
          <w:szCs w:val="28"/>
        </w:rPr>
        <w:t xml:space="preserve"> </w:t>
      </w:r>
      <w:proofErr w:type="spellStart"/>
      <w:r w:rsidR="00ED684F" w:rsidRPr="009E2C2F">
        <w:rPr>
          <w:rFonts w:ascii="Arial" w:hAnsi="Arial" w:cs="Arial"/>
          <w:b/>
          <w:color w:val="565756"/>
          <w:w w:val="115"/>
          <w:sz w:val="28"/>
          <w:szCs w:val="28"/>
        </w:rPr>
        <w:t>kuhinje</w:t>
      </w:r>
      <w:proofErr w:type="spellEnd"/>
      <w:r w:rsidR="00ED684F" w:rsidRPr="009E2C2F">
        <w:rPr>
          <w:rFonts w:ascii="Arial" w:hAnsi="Arial" w:cs="Arial"/>
          <w:b/>
          <w:color w:val="565756"/>
          <w:w w:val="115"/>
          <w:sz w:val="28"/>
          <w:szCs w:val="28"/>
        </w:rPr>
        <w:t xml:space="preserve"> u OŠ Stanovi</w:t>
      </w:r>
    </w:p>
    <w:p w:rsidR="00ED684F" w:rsidRPr="009E2C2F" w:rsidRDefault="00ED684F" w:rsidP="006D7D4E">
      <w:pPr>
        <w:pStyle w:val="Tijeloteksta"/>
        <w:tabs>
          <w:tab w:val="left" w:pos="3293"/>
          <w:tab w:val="left" w:pos="4583"/>
          <w:tab w:val="left" w:pos="5212"/>
          <w:tab w:val="left" w:pos="7457"/>
        </w:tabs>
        <w:spacing w:before="226"/>
        <w:ind w:right="375"/>
        <w:jc w:val="both"/>
        <w:rPr>
          <w:rFonts w:ascii="Arial" w:hAnsi="Arial" w:cs="Arial"/>
          <w:color w:val="838383"/>
          <w:w w:val="115"/>
          <w:sz w:val="28"/>
          <w:szCs w:val="28"/>
        </w:rPr>
      </w:pPr>
    </w:p>
    <w:p w:rsidR="00ED684F" w:rsidRPr="009E2C2F" w:rsidRDefault="00ED684F" w:rsidP="006D7D4E">
      <w:pPr>
        <w:pStyle w:val="Tijeloteksta"/>
        <w:tabs>
          <w:tab w:val="left" w:pos="3293"/>
          <w:tab w:val="left" w:pos="4583"/>
          <w:tab w:val="left" w:pos="5212"/>
          <w:tab w:val="left" w:pos="7457"/>
        </w:tabs>
        <w:spacing w:before="226"/>
        <w:ind w:right="375"/>
        <w:jc w:val="both"/>
        <w:rPr>
          <w:rFonts w:ascii="Arial" w:hAnsi="Arial" w:cs="Arial"/>
          <w:color w:val="838383"/>
          <w:w w:val="115"/>
          <w:sz w:val="28"/>
          <w:szCs w:val="28"/>
        </w:rPr>
        <w:sectPr w:rsidR="00ED684F" w:rsidRPr="009E2C2F">
          <w:type w:val="continuous"/>
          <w:pgSz w:w="11930" w:h="16850"/>
          <w:pgMar w:top="0" w:right="1680" w:bottom="280" w:left="1600" w:header="720" w:footer="720" w:gutter="0"/>
          <w:cols w:space="720"/>
        </w:sectPr>
      </w:pPr>
    </w:p>
    <w:p w:rsidR="00724B69" w:rsidRPr="006D7D4E" w:rsidRDefault="00893691" w:rsidP="006D7D4E">
      <w:pPr>
        <w:pStyle w:val="Tijeloteksta"/>
        <w:tabs>
          <w:tab w:val="left" w:pos="3293"/>
          <w:tab w:val="left" w:pos="4583"/>
          <w:tab w:val="left" w:pos="5212"/>
          <w:tab w:val="left" w:pos="7457"/>
        </w:tabs>
        <w:spacing w:before="226"/>
        <w:ind w:right="375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lastRenderedPageBreak/>
        <w:t>Naziv</w:t>
      </w:r>
      <w:proofErr w:type="spellEnd"/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ab/>
      </w:r>
      <w:proofErr w:type="spellStart"/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Kolicina</w:t>
      </w:r>
      <w:proofErr w:type="spellEnd"/>
    </w:p>
    <w:p w:rsidR="00724B69" w:rsidRPr="006D7D4E" w:rsidRDefault="00724B69" w:rsidP="006D7D4E">
      <w:pPr>
        <w:jc w:val="both"/>
        <w:rPr>
          <w:rFonts w:ascii="Arial" w:hAnsi="Arial" w:cs="Arial"/>
          <w:color w:val="000000" w:themeColor="text1"/>
          <w:sz w:val="24"/>
          <w:szCs w:val="24"/>
        </w:rPr>
        <w:sectPr w:rsidR="00724B69" w:rsidRPr="006D7D4E" w:rsidSect="00ED684F">
          <w:type w:val="continuous"/>
          <w:pgSz w:w="11930" w:h="16850"/>
          <w:pgMar w:top="0" w:right="1680" w:bottom="280" w:left="1600" w:header="720" w:footer="720" w:gutter="0"/>
          <w:cols w:space="720"/>
        </w:sectPr>
      </w:pPr>
    </w:p>
    <w:p w:rsidR="00724B69" w:rsidRPr="006D7D4E" w:rsidRDefault="00893691" w:rsidP="006D7D4E">
      <w:pPr>
        <w:pStyle w:val="Tijeloteksta"/>
        <w:tabs>
          <w:tab w:val="left" w:pos="4236"/>
        </w:tabs>
        <w:spacing w:before="21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sz w:val="24"/>
          <w:szCs w:val="24"/>
        </w:rPr>
        <w:lastRenderedPageBreak/>
        <w:t>Demontaza</w:t>
      </w:r>
      <w:proofErr w:type="spellEnd"/>
      <w:r w:rsidRPr="006D7D4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spellStart"/>
      <w:proofErr w:type="gramStart"/>
      <w:r w:rsidRPr="006D7D4E">
        <w:rPr>
          <w:rFonts w:ascii="Arial" w:hAnsi="Arial" w:cs="Arial"/>
          <w:color w:val="000000" w:themeColor="text1"/>
          <w:sz w:val="24"/>
          <w:szCs w:val="24"/>
        </w:rPr>
        <w:t>kuhinjske</w:t>
      </w:r>
      <w:proofErr w:type="spellEnd"/>
      <w:r w:rsidRPr="006D7D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sz w:val="24"/>
          <w:szCs w:val="24"/>
        </w:rPr>
        <w:t>opreme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sz w:val="24"/>
          <w:szCs w:val="24"/>
        </w:rPr>
        <w:tab/>
      </w:r>
      <w:r w:rsidRPr="006D7D4E">
        <w:rPr>
          <w:rFonts w:ascii="Arial" w:hAnsi="Arial" w:cs="Arial"/>
          <w:color w:val="000000" w:themeColor="text1"/>
          <w:sz w:val="24"/>
          <w:szCs w:val="24"/>
        </w:rPr>
        <w:t>1</w:t>
      </w:r>
    </w:p>
    <w:p w:rsidR="00724B69" w:rsidRPr="006D7D4E" w:rsidRDefault="00AA75D9" w:rsidP="006D7D4E">
      <w:pPr>
        <w:pStyle w:val="Tijeloteksta"/>
        <w:tabs>
          <w:tab w:val="left" w:pos="4119"/>
        </w:tabs>
        <w:spacing w:before="4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w w:val="120"/>
          <w:sz w:val="24"/>
          <w:szCs w:val="24"/>
        </w:rPr>
        <w:t>Skidanje</w:t>
      </w:r>
      <w:proofErr w:type="spellEnd"/>
      <w:r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w w:val="120"/>
          <w:sz w:val="24"/>
          <w:szCs w:val="24"/>
        </w:rPr>
        <w:t>zidne</w:t>
      </w:r>
      <w:proofErr w:type="spellEnd"/>
      <w:r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w w:val="120"/>
          <w:sz w:val="24"/>
          <w:szCs w:val="24"/>
        </w:rPr>
        <w:t>keramike</w:t>
      </w:r>
      <w:proofErr w:type="spellEnd"/>
      <w:r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 w:themeColor="text1"/>
          <w:w w:val="120"/>
          <w:sz w:val="24"/>
          <w:szCs w:val="24"/>
        </w:rPr>
        <w:t>ljep</w:t>
      </w:r>
      <w:proofErr w:type="spellEnd"/>
      <w:r>
        <w:rPr>
          <w:rFonts w:ascii="Arial" w:hAnsi="Arial" w:cs="Arial"/>
          <w:color w:val="000000" w:themeColor="text1"/>
          <w:w w:val="120"/>
          <w:sz w:val="24"/>
          <w:szCs w:val="24"/>
        </w:rPr>
        <w:t>.</w:t>
      </w:r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893691"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36</w:t>
      </w:r>
    </w:p>
    <w:p w:rsidR="00724B69" w:rsidRPr="006D7D4E" w:rsidRDefault="00893691" w:rsidP="006D7D4E">
      <w:pPr>
        <w:pStyle w:val="Tijeloteksta"/>
        <w:tabs>
          <w:tab w:val="left" w:pos="4121"/>
        </w:tabs>
        <w:spacing w:before="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Skidanje</w:t>
      </w:r>
      <w:proofErr w:type="spell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podne</w:t>
      </w:r>
      <w:proofErr w:type="spell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keramike</w:t>
      </w:r>
      <w:proofErr w:type="spellEnd"/>
      <w:r w:rsidRPr="006D7D4E">
        <w:rPr>
          <w:rFonts w:ascii="Arial" w:hAnsi="Arial" w:cs="Arial"/>
          <w:color w:val="000000" w:themeColor="text1"/>
          <w:spacing w:val="26"/>
          <w:w w:val="120"/>
          <w:sz w:val="24"/>
          <w:szCs w:val="24"/>
        </w:rPr>
        <w:t xml:space="preserve"> </w:t>
      </w:r>
      <w:r w:rsidR="00AA75D9">
        <w:rPr>
          <w:rFonts w:ascii="Arial" w:hAnsi="Arial" w:cs="Arial"/>
          <w:color w:val="000000" w:themeColor="text1"/>
          <w:spacing w:val="26"/>
          <w:w w:val="120"/>
          <w:sz w:val="24"/>
          <w:szCs w:val="24"/>
        </w:rPr>
        <w:t xml:space="preserve">u </w:t>
      </w:r>
      <w:proofErr w:type="spellStart"/>
      <w:r w:rsidR="00AA75D9">
        <w:rPr>
          <w:rFonts w:ascii="Arial" w:hAnsi="Arial" w:cs="Arial"/>
          <w:color w:val="000000" w:themeColor="text1"/>
          <w:spacing w:val="26"/>
          <w:w w:val="120"/>
          <w:sz w:val="24"/>
          <w:szCs w:val="24"/>
        </w:rPr>
        <w:t>ljep</w:t>
      </w:r>
      <w:proofErr w:type="spellEnd"/>
      <w:r w:rsidR="00AA75D9">
        <w:rPr>
          <w:rFonts w:ascii="Arial" w:hAnsi="Arial" w:cs="Arial"/>
          <w:color w:val="000000" w:themeColor="text1"/>
          <w:spacing w:val="26"/>
          <w:w w:val="120"/>
          <w:sz w:val="24"/>
          <w:szCs w:val="24"/>
        </w:rPr>
        <w:t>.</w:t>
      </w:r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AA75D9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35</w:t>
      </w:r>
    </w:p>
    <w:p w:rsidR="00724B69" w:rsidRPr="006D7D4E" w:rsidRDefault="00893691" w:rsidP="006D7D4E">
      <w:pPr>
        <w:pStyle w:val="Tijeloteksta"/>
        <w:tabs>
          <w:tab w:val="left" w:pos="4236"/>
        </w:tabs>
        <w:spacing w:before="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Anuliranje</w:t>
      </w:r>
      <w:proofErr w:type="spellEnd"/>
      <w:r w:rsidRPr="006D7D4E">
        <w:rPr>
          <w:rFonts w:ascii="Arial" w:hAnsi="Arial" w:cs="Arial"/>
          <w:color w:val="000000" w:themeColor="text1"/>
          <w:spacing w:val="35"/>
          <w:w w:val="115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postojece</w:t>
      </w:r>
      <w:proofErr w:type="spellEnd"/>
      <w:r w:rsidRPr="006D7D4E">
        <w:rPr>
          <w:rFonts w:ascii="Arial" w:hAnsi="Arial" w:cs="Arial"/>
          <w:color w:val="000000" w:themeColor="text1"/>
          <w:spacing w:val="47"/>
          <w:w w:val="115"/>
          <w:sz w:val="24"/>
          <w:szCs w:val="24"/>
        </w:rPr>
        <w:t xml:space="preserve"> </w:t>
      </w:r>
      <w:proofErr w:type="spellStart"/>
      <w:r w:rsidR="00AA75D9">
        <w:rPr>
          <w:rFonts w:ascii="Arial" w:hAnsi="Arial" w:cs="Arial"/>
          <w:color w:val="000000" w:themeColor="text1"/>
          <w:w w:val="115"/>
          <w:sz w:val="24"/>
          <w:szCs w:val="24"/>
        </w:rPr>
        <w:t>vodov.inst</w:t>
      </w:r>
      <w:proofErr w:type="spellEnd"/>
      <w:r w:rsidR="00AA75D9">
        <w:rPr>
          <w:rFonts w:ascii="Arial" w:hAnsi="Arial" w:cs="Arial"/>
          <w:color w:val="000000" w:themeColor="text1"/>
          <w:w w:val="115"/>
          <w:sz w:val="24"/>
          <w:szCs w:val="24"/>
        </w:rPr>
        <w:t>.</w:t>
      </w:r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ab/>
      </w:r>
      <w:r w:rsidRPr="006D7D4E">
        <w:rPr>
          <w:rFonts w:ascii="Arial" w:hAnsi="Arial" w:cs="Arial"/>
          <w:color w:val="000000" w:themeColor="text1"/>
          <w:w w:val="105"/>
          <w:sz w:val="24"/>
          <w:szCs w:val="24"/>
        </w:rPr>
        <w:t>1</w:t>
      </w:r>
    </w:p>
    <w:p w:rsidR="00724B69" w:rsidRPr="006D7D4E" w:rsidRDefault="00893691" w:rsidP="006D7D4E">
      <w:pPr>
        <w:pStyle w:val="Tijeloteksta"/>
        <w:tabs>
          <w:tab w:val="left" w:pos="4236"/>
        </w:tabs>
        <w:spacing w:before="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Vadenje</w:t>
      </w:r>
      <w:proofErr w:type="spell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spacing w:val="26"/>
          <w:w w:val="12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starih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spacing w:val="15"/>
          <w:w w:val="120"/>
          <w:sz w:val="24"/>
          <w:szCs w:val="24"/>
        </w:rPr>
        <w:t xml:space="preserve"> </w:t>
      </w:r>
      <w:proofErr w:type="spellStart"/>
      <w:r w:rsidR="00AA75D9">
        <w:rPr>
          <w:rFonts w:ascii="Arial" w:hAnsi="Arial" w:cs="Arial"/>
          <w:color w:val="000000" w:themeColor="text1"/>
          <w:w w:val="120"/>
          <w:sz w:val="24"/>
          <w:szCs w:val="24"/>
        </w:rPr>
        <w:t>kanaliz.cijevi</w:t>
      </w:r>
      <w:proofErr w:type="spell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1</w:t>
      </w:r>
    </w:p>
    <w:p w:rsidR="00724B69" w:rsidRPr="006D7D4E" w:rsidRDefault="00893691" w:rsidP="006D7D4E">
      <w:pPr>
        <w:pStyle w:val="Tijeloteksta"/>
        <w:tabs>
          <w:tab w:val="left" w:pos="4241"/>
        </w:tabs>
        <w:spacing w:before="3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Nove</w:t>
      </w:r>
      <w:proofErr w:type="spellEnd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 xml:space="preserve">   </w:t>
      </w:r>
      <w:proofErr w:type="spellStart"/>
      <w:proofErr w:type="gram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elektricne</w:t>
      </w:r>
      <w:proofErr w:type="spell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spacing w:val="5"/>
          <w:w w:val="12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instalacije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 </w:t>
      </w:r>
      <w:r w:rsidRPr="006D7D4E">
        <w:rPr>
          <w:rFonts w:ascii="Arial" w:hAnsi="Arial" w:cs="Arial"/>
          <w:color w:val="000000" w:themeColor="text1"/>
          <w:spacing w:val="11"/>
          <w:w w:val="120"/>
          <w:sz w:val="24"/>
          <w:szCs w:val="24"/>
        </w:rPr>
        <w:t xml:space="preserve"> </w:t>
      </w:r>
      <w:r w:rsidR="00ED684F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ab/>
      </w:r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ab/>
        <w:t>1</w:t>
      </w:r>
    </w:p>
    <w:p w:rsidR="00724B69" w:rsidRPr="006D7D4E" w:rsidRDefault="00893691" w:rsidP="006D7D4E">
      <w:pPr>
        <w:pStyle w:val="Tijeloteksta"/>
        <w:tabs>
          <w:tab w:val="left" w:pos="4236"/>
        </w:tabs>
        <w:spacing w:before="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Nove</w:t>
      </w:r>
      <w:proofErr w:type="spellEnd"/>
      <w:r w:rsidRPr="006D7D4E">
        <w:rPr>
          <w:rFonts w:ascii="Arial" w:hAnsi="Arial" w:cs="Arial"/>
          <w:color w:val="000000" w:themeColor="text1"/>
          <w:spacing w:val="50"/>
          <w:w w:val="110"/>
          <w:sz w:val="24"/>
          <w:szCs w:val="24"/>
        </w:rPr>
        <w:t xml:space="preserve"> </w:t>
      </w:r>
      <w:proofErr w:type="spellStart"/>
      <w:proofErr w:type="gramStart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vodovodne</w:t>
      </w:r>
      <w:proofErr w:type="spellEnd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spacing w:val="2"/>
          <w:w w:val="11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instalacije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1</w:t>
      </w:r>
    </w:p>
    <w:p w:rsidR="00724B69" w:rsidRPr="006D7D4E" w:rsidRDefault="00893691" w:rsidP="006D7D4E">
      <w:pPr>
        <w:pStyle w:val="Tijeloteksta"/>
        <w:tabs>
          <w:tab w:val="left" w:pos="4241"/>
        </w:tabs>
        <w:spacing w:before="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 xml:space="preserve">Nova </w:t>
      </w:r>
      <w:r w:rsidRPr="006D7D4E">
        <w:rPr>
          <w:rFonts w:ascii="Arial" w:hAnsi="Arial" w:cs="Arial"/>
          <w:color w:val="000000" w:themeColor="text1"/>
          <w:spacing w:val="25"/>
          <w:w w:val="11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kanalizacijska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spacing w:val="12"/>
          <w:w w:val="11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mreza</w:t>
      </w:r>
      <w:proofErr w:type="spellEnd"/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ab/>
      </w:r>
      <w:r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1</w:t>
      </w:r>
    </w:p>
    <w:p w:rsidR="00724B69" w:rsidRPr="006D7D4E" w:rsidRDefault="00893691" w:rsidP="006D7D4E">
      <w:pPr>
        <w:pStyle w:val="Tijeloteksta"/>
        <w:tabs>
          <w:tab w:val="left" w:pos="412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Postavljanje</w:t>
      </w:r>
      <w:proofErr w:type="spell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spacing w:val="10"/>
          <w:w w:val="12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zidnih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spacing w:val="16"/>
          <w:w w:val="12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plocica</w:t>
      </w:r>
      <w:proofErr w:type="spell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36</w:t>
      </w:r>
    </w:p>
    <w:p w:rsidR="00724B69" w:rsidRPr="006D7D4E" w:rsidRDefault="001A04F7" w:rsidP="006D7D4E">
      <w:pPr>
        <w:pStyle w:val="Tijeloteksta"/>
        <w:spacing w:before="2" w:line="213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D4E">
        <w:rPr>
          <w:rFonts w:ascii="Arial" w:hAnsi="Arial" w:cs="Arial"/>
          <w:noProof/>
          <w:color w:val="000000" w:themeColor="text1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7D372254" wp14:editId="472CE747">
                <wp:simplePos x="0" y="0"/>
                <wp:positionH relativeFrom="page">
                  <wp:posOffset>3631565</wp:posOffset>
                </wp:positionH>
                <wp:positionV relativeFrom="paragraph">
                  <wp:posOffset>28575</wp:posOffset>
                </wp:positionV>
                <wp:extent cx="142240" cy="120650"/>
                <wp:effectExtent l="2540" t="0" r="0" b="0"/>
                <wp:wrapNone/>
                <wp:docPr id="5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4224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4F7" w:rsidRDefault="001A04F7" w:rsidP="001A04F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72254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285.95pt;margin-top:2.25pt;width:11.2pt;height:9.5pt;rotation:-2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1A04F7" w:rsidRDefault="001A04F7" w:rsidP="001A04F7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Postavljanje</w:t>
      </w:r>
      <w:proofErr w:type="spellEnd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proofErr w:type="spellStart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podnih</w:t>
      </w:r>
      <w:proofErr w:type="spellEnd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</w:t>
      </w:r>
      <w:proofErr w:type="spellStart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plocica</w:t>
      </w:r>
      <w:proofErr w:type="spellEnd"/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ED684F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ab/>
      </w:r>
      <w:r w:rsidR="0012046C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        35</w:t>
      </w:r>
    </w:p>
    <w:p w:rsidR="00724B69" w:rsidRPr="006D7D4E" w:rsidRDefault="00893691" w:rsidP="006D7D4E">
      <w:pPr>
        <w:pStyle w:val="Tijeloteksta"/>
        <w:tabs>
          <w:tab w:val="left" w:pos="4133"/>
        </w:tabs>
        <w:spacing w:line="213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Nabava</w:t>
      </w:r>
      <w:proofErr w:type="spellEnd"/>
      <w:r w:rsidRPr="006D7D4E">
        <w:rPr>
          <w:rFonts w:ascii="Arial" w:hAnsi="Arial" w:cs="Arial"/>
          <w:color w:val="000000" w:themeColor="text1"/>
          <w:spacing w:val="52"/>
          <w:w w:val="115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zidnih</w:t>
      </w:r>
      <w:proofErr w:type="spellEnd"/>
      <w:r w:rsidRPr="006D7D4E">
        <w:rPr>
          <w:rFonts w:ascii="Arial" w:hAnsi="Arial" w:cs="Arial"/>
          <w:color w:val="000000" w:themeColor="text1"/>
          <w:spacing w:val="51"/>
          <w:w w:val="115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plocica</w:t>
      </w:r>
      <w:proofErr w:type="spellEnd"/>
      <w:r w:rsidR="0012046C"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                             43</w:t>
      </w:r>
    </w:p>
    <w:p w:rsidR="00724B69" w:rsidRPr="006D7D4E" w:rsidRDefault="001A04F7" w:rsidP="006D7D4E">
      <w:pPr>
        <w:pStyle w:val="Tijeloteksta"/>
        <w:spacing w:before="5" w:line="214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D4E">
        <w:rPr>
          <w:rFonts w:ascii="Arial" w:hAnsi="Arial" w:cs="Arial"/>
          <w:noProof/>
          <w:color w:val="000000" w:themeColor="text1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0B164E3" wp14:editId="507826FD">
                <wp:simplePos x="0" y="0"/>
                <wp:positionH relativeFrom="page">
                  <wp:posOffset>3636645</wp:posOffset>
                </wp:positionH>
                <wp:positionV relativeFrom="paragraph">
                  <wp:posOffset>31115</wp:posOffset>
                </wp:positionV>
                <wp:extent cx="140970" cy="120650"/>
                <wp:effectExtent l="7620" t="0" r="0" b="0"/>
                <wp:wrapNone/>
                <wp:docPr id="4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4097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4F7" w:rsidRDefault="001A04F7" w:rsidP="0012046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164E3" id="WordArt 19" o:spid="_x0000_s1027" type="#_x0000_t202" style="position:absolute;left:0;text-align:left;margin-left:286.35pt;margin-top:2.45pt;width:11.1pt;height:9.5pt;rotation:1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1A04F7" w:rsidRDefault="001A04F7" w:rsidP="0012046C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93691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Nabava</w:t>
      </w:r>
      <w:proofErr w:type="spellEnd"/>
      <w:r w:rsidR="00893691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="00893691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podnih</w:t>
      </w:r>
      <w:proofErr w:type="spellEnd"/>
      <w:r w:rsidR="00893691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 xml:space="preserve"> </w:t>
      </w:r>
      <w:proofErr w:type="spellStart"/>
      <w:r w:rsidR="00893691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>plocica</w:t>
      </w:r>
      <w:proofErr w:type="spellEnd"/>
      <w:r w:rsidR="0012046C" w:rsidRPr="006D7D4E">
        <w:rPr>
          <w:rFonts w:ascii="Arial" w:hAnsi="Arial" w:cs="Arial"/>
          <w:color w:val="000000" w:themeColor="text1"/>
          <w:w w:val="110"/>
          <w:sz w:val="24"/>
          <w:szCs w:val="24"/>
        </w:rPr>
        <w:t xml:space="preserve">                                40</w:t>
      </w:r>
    </w:p>
    <w:p w:rsidR="0012046C" w:rsidRPr="006D7D4E" w:rsidRDefault="00893691" w:rsidP="006D7D4E">
      <w:pPr>
        <w:pStyle w:val="Tijeloteksta"/>
        <w:tabs>
          <w:tab w:val="left" w:pos="4246"/>
        </w:tabs>
        <w:spacing w:line="217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w w:val="105"/>
          <w:sz w:val="24"/>
          <w:szCs w:val="24"/>
        </w:rPr>
        <w:t>Ugradnja</w:t>
      </w:r>
      <w:proofErr w:type="spellEnd"/>
      <w:r w:rsidRPr="006D7D4E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  </w:t>
      </w:r>
      <w:proofErr w:type="spellStart"/>
      <w:r w:rsidRPr="006D7D4E">
        <w:rPr>
          <w:rFonts w:ascii="Arial" w:hAnsi="Arial" w:cs="Arial"/>
          <w:color w:val="000000" w:themeColor="text1"/>
          <w:w w:val="105"/>
          <w:sz w:val="24"/>
          <w:szCs w:val="24"/>
        </w:rPr>
        <w:t>inox</w:t>
      </w:r>
      <w:proofErr w:type="spellEnd"/>
      <w:r w:rsidRPr="006D7D4E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  </w:t>
      </w:r>
      <w:proofErr w:type="spellStart"/>
      <w:r w:rsidRPr="006D7D4E">
        <w:rPr>
          <w:rFonts w:ascii="Arial" w:hAnsi="Arial" w:cs="Arial"/>
          <w:color w:val="000000" w:themeColor="text1"/>
          <w:w w:val="105"/>
          <w:sz w:val="24"/>
          <w:szCs w:val="24"/>
        </w:rPr>
        <w:t>resetke</w:t>
      </w:r>
      <w:proofErr w:type="spellEnd"/>
      <w:r w:rsidRPr="006D7D4E">
        <w:rPr>
          <w:rFonts w:ascii="Arial" w:hAnsi="Arial" w:cs="Arial"/>
          <w:color w:val="000000" w:themeColor="text1"/>
          <w:spacing w:val="31"/>
          <w:w w:val="105"/>
          <w:sz w:val="24"/>
          <w:szCs w:val="24"/>
        </w:rPr>
        <w:t xml:space="preserve"> </w:t>
      </w:r>
      <w:proofErr w:type="spellStart"/>
      <w:proofErr w:type="gramStart"/>
      <w:r w:rsidRPr="006D7D4E">
        <w:rPr>
          <w:rFonts w:ascii="Arial" w:hAnsi="Arial" w:cs="Arial"/>
          <w:color w:val="000000" w:themeColor="text1"/>
          <w:w w:val="105"/>
          <w:sz w:val="24"/>
          <w:szCs w:val="24"/>
        </w:rPr>
        <w:t>na</w:t>
      </w:r>
      <w:proofErr w:type="spellEnd"/>
      <w:r w:rsidRPr="006D7D4E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spacing w:val="37"/>
          <w:w w:val="105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05"/>
          <w:sz w:val="24"/>
          <w:szCs w:val="24"/>
        </w:rPr>
        <w:t>podu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w w:val="105"/>
          <w:position w:val="1"/>
          <w:sz w:val="24"/>
          <w:szCs w:val="24"/>
        </w:rPr>
        <w:tab/>
      </w:r>
      <w:r w:rsidR="0012046C" w:rsidRPr="006D7D4E">
        <w:rPr>
          <w:rFonts w:ascii="Arial" w:hAnsi="Arial" w:cs="Arial"/>
          <w:color w:val="000000" w:themeColor="text1"/>
          <w:w w:val="105"/>
          <w:position w:val="1"/>
          <w:sz w:val="24"/>
          <w:szCs w:val="24"/>
        </w:rPr>
        <w:t xml:space="preserve">           1</w:t>
      </w:r>
    </w:p>
    <w:p w:rsidR="00ED684F" w:rsidRPr="006D7D4E" w:rsidRDefault="0012046C" w:rsidP="006D7D4E">
      <w:pPr>
        <w:pStyle w:val="Tijeloteksta"/>
        <w:tabs>
          <w:tab w:val="left" w:pos="4246"/>
        </w:tabs>
        <w:spacing w:line="217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Gletanje.i</w:t>
      </w:r>
      <w:proofErr w:type="spellEnd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bojanje</w:t>
      </w:r>
      <w:proofErr w:type="spellEnd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zidova</w:t>
      </w:r>
      <w:proofErr w:type="spellEnd"/>
      <w:r w:rsidR="00893691"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 xml:space="preserve"> </w:t>
      </w:r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 xml:space="preserve">                  </w:t>
      </w:r>
      <w:r w:rsidR="006D7D4E"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49</w:t>
      </w:r>
    </w:p>
    <w:p w:rsidR="00724B69" w:rsidRPr="006D7D4E" w:rsidRDefault="00893691" w:rsidP="006D7D4E">
      <w:pPr>
        <w:pStyle w:val="Tijeloteksta"/>
        <w:spacing w:before="6"/>
        <w:ind w:right="7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Gletanje</w:t>
      </w:r>
      <w:proofErr w:type="spellEnd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225"/>
          <w:sz w:val="24"/>
          <w:szCs w:val="24"/>
        </w:rPr>
        <w:t>i</w:t>
      </w:r>
      <w:proofErr w:type="spellEnd"/>
      <w:r w:rsidRPr="006D7D4E">
        <w:rPr>
          <w:rFonts w:ascii="Arial" w:hAnsi="Arial" w:cs="Arial"/>
          <w:color w:val="000000" w:themeColor="text1"/>
          <w:w w:val="225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bojanje</w:t>
      </w:r>
      <w:proofErr w:type="spellEnd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plafona</w:t>
      </w:r>
      <w:proofErr w:type="spellEnd"/>
      <w:r w:rsidR="006D7D4E"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 xml:space="preserve">                35</w:t>
      </w:r>
    </w:p>
    <w:p w:rsidR="00724B69" w:rsidRPr="006D7D4E" w:rsidRDefault="00893691" w:rsidP="006D7D4E">
      <w:pPr>
        <w:pStyle w:val="Tijeloteksta"/>
        <w:tabs>
          <w:tab w:val="left" w:pos="4251"/>
        </w:tabs>
        <w:spacing w:line="212" w:lineRule="exac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Tlacna</w:t>
      </w:r>
      <w:proofErr w:type="spell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proba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spacing w:val="-22"/>
          <w:w w:val="12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vodovodnih</w:t>
      </w:r>
      <w:proofErr w:type="spellEnd"/>
      <w:r w:rsidRPr="006D7D4E">
        <w:rPr>
          <w:rFonts w:ascii="Arial" w:hAnsi="Arial" w:cs="Arial"/>
          <w:color w:val="000000" w:themeColor="text1"/>
          <w:spacing w:val="15"/>
          <w:w w:val="120"/>
          <w:sz w:val="24"/>
          <w:szCs w:val="24"/>
        </w:rPr>
        <w:t xml:space="preserve"> </w:t>
      </w:r>
      <w:proofErr w:type="spellStart"/>
      <w:r w:rsidR="0012046C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instalacija</w:t>
      </w:r>
      <w:proofErr w:type="spellEnd"/>
      <w:r w:rsidR="006D7D4E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    1</w:t>
      </w:r>
    </w:p>
    <w:p w:rsidR="00ED684F" w:rsidRPr="006D7D4E" w:rsidRDefault="001A04F7" w:rsidP="006D7D4E">
      <w:pPr>
        <w:pStyle w:val="Tijeloteksta"/>
        <w:tabs>
          <w:tab w:val="left" w:pos="4237"/>
        </w:tabs>
        <w:spacing w:before="3" w:line="235" w:lineRule="auto"/>
        <w:ind w:right="38"/>
        <w:jc w:val="both"/>
        <w:rPr>
          <w:rFonts w:ascii="Arial" w:hAnsi="Arial" w:cs="Arial"/>
          <w:color w:val="000000" w:themeColor="text1"/>
          <w:w w:val="120"/>
          <w:sz w:val="24"/>
          <w:szCs w:val="24"/>
        </w:rPr>
      </w:pPr>
      <w:r w:rsidRPr="006D7D4E">
        <w:rPr>
          <w:rFonts w:ascii="Arial" w:hAnsi="Arial" w:cs="Arial"/>
          <w:noProof/>
          <w:color w:val="000000" w:themeColor="text1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503311136" behindDoc="1" locked="0" layoutInCell="1" allowOverlap="1" wp14:anchorId="6C465857" wp14:editId="61B7FA8A">
                <wp:simplePos x="0" y="0"/>
                <wp:positionH relativeFrom="page">
                  <wp:posOffset>3638550</wp:posOffset>
                </wp:positionH>
                <wp:positionV relativeFrom="paragraph">
                  <wp:posOffset>27305</wp:posOffset>
                </wp:positionV>
                <wp:extent cx="137160" cy="120650"/>
                <wp:effectExtent l="0" t="0" r="0" b="0"/>
                <wp:wrapNone/>
                <wp:docPr id="1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37160" cy="120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4F7" w:rsidRDefault="001A04F7" w:rsidP="0012046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5857" id="WordArt 16" o:spid="_x0000_s1028" type="#_x0000_t202" style="position:absolute;left:0;text-align:left;margin-left:286.5pt;margin-top:2.15pt;width:10.8pt;height:9.5pt;rotation:-2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1A04F7" w:rsidRDefault="001A04F7" w:rsidP="0012046C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Ravnanje</w:t>
      </w:r>
      <w:proofErr w:type="spellEnd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 </w:t>
      </w:r>
      <w:proofErr w:type="spellStart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zida</w:t>
      </w:r>
      <w:proofErr w:type="spellEnd"/>
      <w:proofErr w:type="gramEnd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 </w:t>
      </w:r>
      <w:proofErr w:type="spellStart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za</w:t>
      </w:r>
      <w:proofErr w:type="spellEnd"/>
      <w:r w:rsidR="00893691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 </w:t>
      </w:r>
      <w:proofErr w:type="spellStart"/>
      <w:r w:rsidR="00893691"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ljeplj</w:t>
      </w:r>
      <w:r w:rsidR="0012046C"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e</w:t>
      </w:r>
      <w:r w:rsidR="00893691"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>nje</w:t>
      </w:r>
      <w:proofErr w:type="spellEnd"/>
      <w:r w:rsidR="00893691" w:rsidRPr="006D7D4E">
        <w:rPr>
          <w:rFonts w:ascii="Arial" w:hAnsi="Arial" w:cs="Arial"/>
          <w:color w:val="000000" w:themeColor="text1"/>
          <w:w w:val="130"/>
          <w:sz w:val="24"/>
          <w:szCs w:val="24"/>
        </w:rPr>
        <w:t xml:space="preserve">  </w:t>
      </w:r>
      <w:proofErr w:type="spellStart"/>
      <w:r w:rsidR="0012046C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ker</w:t>
      </w:r>
      <w:proofErr w:type="spellEnd"/>
      <w:r w:rsidR="006D7D4E"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.        55</w:t>
      </w:r>
    </w:p>
    <w:p w:rsidR="00724B69" w:rsidRPr="006D7D4E" w:rsidRDefault="00893691" w:rsidP="006D7D4E">
      <w:pPr>
        <w:pStyle w:val="Tijeloteksta"/>
        <w:tabs>
          <w:tab w:val="left" w:pos="4237"/>
        </w:tabs>
        <w:spacing w:before="3" w:line="235" w:lineRule="auto"/>
        <w:ind w:right="3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Materijal</w:t>
      </w:r>
      <w:proofErr w:type="spellEnd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 xml:space="preserve"> 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za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spacing w:val="15"/>
          <w:w w:val="12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ugradnju</w:t>
      </w:r>
      <w:proofErr w:type="spellEnd"/>
      <w:r w:rsidRPr="006D7D4E">
        <w:rPr>
          <w:rFonts w:ascii="Arial" w:hAnsi="Arial" w:cs="Arial"/>
          <w:color w:val="000000" w:themeColor="text1"/>
          <w:spacing w:val="20"/>
          <w:w w:val="120"/>
          <w:sz w:val="24"/>
          <w:szCs w:val="24"/>
        </w:rPr>
        <w:t xml:space="preserve"> </w:t>
      </w:r>
      <w:proofErr w:type="spellStart"/>
      <w:r w:rsidRPr="006D7D4E">
        <w:rPr>
          <w:rFonts w:ascii="Arial" w:hAnsi="Arial" w:cs="Arial"/>
          <w:color w:val="000000" w:themeColor="text1"/>
          <w:w w:val="120"/>
          <w:sz w:val="24"/>
          <w:szCs w:val="24"/>
        </w:rPr>
        <w:t>keramike</w:t>
      </w:r>
      <w:proofErr w:type="spellEnd"/>
      <w:r w:rsidRPr="006D7D4E">
        <w:rPr>
          <w:rFonts w:ascii="Arial" w:hAnsi="Arial" w:cs="Arial"/>
          <w:color w:val="000000" w:themeColor="text1"/>
          <w:w w:val="120"/>
          <w:position w:val="1"/>
          <w:sz w:val="24"/>
          <w:szCs w:val="24"/>
        </w:rPr>
        <w:tab/>
      </w:r>
      <w:r w:rsidR="006D7D4E" w:rsidRPr="006D7D4E">
        <w:rPr>
          <w:rFonts w:ascii="Arial" w:hAnsi="Arial" w:cs="Arial"/>
          <w:color w:val="000000" w:themeColor="text1"/>
          <w:w w:val="120"/>
          <w:position w:val="1"/>
          <w:sz w:val="24"/>
          <w:szCs w:val="24"/>
        </w:rPr>
        <w:t xml:space="preserve">          1</w:t>
      </w:r>
    </w:p>
    <w:p w:rsidR="00724B69" w:rsidRPr="006D7D4E" w:rsidRDefault="00893691" w:rsidP="006D7D4E">
      <w:pPr>
        <w:pStyle w:val="Tijeloteksta"/>
        <w:tabs>
          <w:tab w:val="left" w:pos="4251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D7D4E">
        <w:rPr>
          <w:rFonts w:ascii="Arial" w:hAnsi="Arial" w:cs="Arial"/>
          <w:color w:val="000000" w:themeColor="text1"/>
          <w:sz w:val="24"/>
          <w:szCs w:val="24"/>
        </w:rPr>
        <w:t>Odvoz</w:t>
      </w:r>
      <w:proofErr w:type="spellEnd"/>
      <w:r w:rsidRPr="006D7D4E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proofErr w:type="spellStart"/>
      <w:r w:rsidRPr="006D7D4E">
        <w:rPr>
          <w:rFonts w:ascii="Arial" w:hAnsi="Arial" w:cs="Arial"/>
          <w:color w:val="000000" w:themeColor="text1"/>
          <w:w w:val="210"/>
          <w:sz w:val="24"/>
          <w:szCs w:val="24"/>
        </w:rPr>
        <w:t>i</w:t>
      </w:r>
      <w:proofErr w:type="spellEnd"/>
      <w:r w:rsidRPr="006D7D4E">
        <w:rPr>
          <w:rFonts w:ascii="Arial" w:hAnsi="Arial" w:cs="Arial"/>
          <w:color w:val="000000" w:themeColor="text1"/>
          <w:w w:val="210"/>
          <w:sz w:val="24"/>
          <w:szCs w:val="24"/>
        </w:rPr>
        <w:t xml:space="preserve"> </w:t>
      </w:r>
      <w:proofErr w:type="spellStart"/>
      <w:proofErr w:type="gramStart"/>
      <w:r w:rsidR="006D7D4E"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zbrinjavanje</w:t>
      </w:r>
      <w:proofErr w:type="spellEnd"/>
      <w:r w:rsidR="006D7D4E"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  </w:t>
      </w:r>
      <w:proofErr w:type="spellStart"/>
      <w:r w:rsidR="006D7D4E"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š</w:t>
      </w:r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>ute</w:t>
      </w:r>
      <w:proofErr w:type="spellEnd"/>
      <w:proofErr w:type="gramEnd"/>
      <w:r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ab/>
      </w:r>
      <w:r w:rsidR="006D7D4E" w:rsidRPr="006D7D4E">
        <w:rPr>
          <w:rFonts w:ascii="Arial" w:hAnsi="Arial" w:cs="Arial"/>
          <w:color w:val="000000" w:themeColor="text1"/>
          <w:w w:val="115"/>
          <w:sz w:val="24"/>
          <w:szCs w:val="24"/>
        </w:rPr>
        <w:t xml:space="preserve">          1</w:t>
      </w:r>
    </w:p>
    <w:p w:rsidR="00ED684F" w:rsidRPr="006D7D4E" w:rsidRDefault="00ED684F" w:rsidP="006D7D4E">
      <w:pPr>
        <w:pStyle w:val="Tijeloteksta"/>
        <w:spacing w:before="1" w:line="484" w:lineRule="auto"/>
        <w:ind w:left="204" w:right="543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684F" w:rsidRPr="006D7D4E" w:rsidRDefault="00ED684F" w:rsidP="00ED684F">
      <w:pPr>
        <w:pStyle w:val="Tijeloteksta"/>
        <w:spacing w:before="1" w:line="484" w:lineRule="auto"/>
        <w:ind w:left="204" w:right="5433"/>
        <w:rPr>
          <w:rFonts w:ascii="Arial" w:hAnsi="Arial" w:cs="Arial"/>
        </w:rPr>
        <w:sectPr w:rsidR="00ED684F" w:rsidRPr="006D7D4E" w:rsidSect="00ED684F">
          <w:type w:val="continuous"/>
          <w:pgSz w:w="11930" w:h="16850"/>
          <w:pgMar w:top="0" w:right="1680" w:bottom="280" w:left="1600" w:header="720" w:footer="720" w:gutter="0"/>
          <w:cols w:space="720"/>
        </w:sectPr>
      </w:pPr>
      <w:bookmarkStart w:id="0" w:name="_GoBack"/>
      <w:bookmarkEnd w:id="0"/>
    </w:p>
    <w:p w:rsidR="00ED684F" w:rsidRPr="006D7D4E" w:rsidRDefault="00ED684F" w:rsidP="00ED684F">
      <w:pPr>
        <w:pStyle w:val="Tijeloteksta"/>
        <w:spacing w:before="1" w:line="484" w:lineRule="auto"/>
        <w:ind w:left="204" w:right="5433"/>
        <w:rPr>
          <w:rFonts w:ascii="Arial" w:hAnsi="Arial" w:cs="Arial"/>
        </w:rPr>
      </w:pPr>
    </w:p>
    <w:sectPr w:rsidR="00ED684F" w:rsidRPr="006D7D4E">
      <w:type w:val="continuous"/>
      <w:pgSz w:w="11930" w:h="16850"/>
      <w:pgMar w:top="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69"/>
    <w:rsid w:val="0012046C"/>
    <w:rsid w:val="001A04F7"/>
    <w:rsid w:val="006D7D4E"/>
    <w:rsid w:val="00724B69"/>
    <w:rsid w:val="00893691"/>
    <w:rsid w:val="009E2C2F"/>
    <w:rsid w:val="00AA75D9"/>
    <w:rsid w:val="00E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5EB9"/>
  <w15:docId w15:val="{AFCCC3CE-EB5B-449F-9361-4533BFCA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uiPriority w:val="9"/>
    <w:qFormat/>
    <w:pPr>
      <w:ind w:left="104" w:hanging="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andardWeb">
    <w:name w:val="Normal (Web)"/>
    <w:basedOn w:val="Normal"/>
    <w:uiPriority w:val="99"/>
    <w:semiHidden/>
    <w:unhideWhenUsed/>
    <w:rsid w:val="001A04F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D4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D4E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2022-05-26T09:02:00Z</cp:lastPrinted>
  <dcterms:created xsi:type="dcterms:W3CDTF">2022-05-26T08:14:00Z</dcterms:created>
  <dcterms:modified xsi:type="dcterms:W3CDTF">2022-05-26T11:09:00Z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HP Scan</vt:lpwstr>
  </property>
  <property fmtid="{D5CDD505-2E9C-101B-9397-08002B2CF9AE}" pid="4" name="LastSaved">
    <vt:filetime>2022-05-25T00:00:00Z</vt:filetime>
  </property>
</Properties>
</file>