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5A51" w14:textId="77777777" w:rsidR="005423C3" w:rsidRDefault="005D7C8C">
      <w:pPr>
        <w:keepNext/>
        <w:keepLines/>
        <w:spacing w:before="240" w:after="0" w:line="256" w:lineRule="auto"/>
        <w:jc w:val="center"/>
        <w:outlineLvl w:val="0"/>
        <w:rPr>
          <w:rFonts w:ascii="Calibri Light" w:eastAsia="Times New Roman" w:hAnsi="Calibri Light" w:cs="Times New Roman"/>
          <w:color w:val="2E74B5"/>
          <w:sz w:val="32"/>
          <w:szCs w:val="32"/>
        </w:rPr>
      </w:pPr>
      <w:r>
        <w:rPr>
          <w:rFonts w:ascii="Calibri Light" w:eastAsia="Times New Roman" w:hAnsi="Calibri Light" w:cs="Times New Roman"/>
          <w:color w:val="2E74B5"/>
          <w:sz w:val="32"/>
          <w:szCs w:val="32"/>
        </w:rPr>
        <w:t>O B R A Z L O Ž E N J E</w:t>
      </w:r>
    </w:p>
    <w:p w14:paraId="3D0CAC1E" w14:textId="7BD772E3" w:rsidR="005423C3" w:rsidRDefault="005D7C8C">
      <w:pPr>
        <w:spacing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</w:rPr>
        <w:t>za skraćeni postupak savjetovanja s javnošću prijedloga Pravilnika o</w:t>
      </w:r>
      <w:r w:rsidR="009E510D">
        <w:rPr>
          <w:rFonts w:ascii="Times New Roman" w:eastAsia="Calibri" w:hAnsi="Times New Roman" w:cs="Times New Roman"/>
        </w:rPr>
        <w:t xml:space="preserve"> jednostavnoj nabavi</w:t>
      </w:r>
    </w:p>
    <w:p w14:paraId="2A33DACF" w14:textId="77777777" w:rsidR="005423C3" w:rsidRDefault="005423C3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25DFDDC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1. Pravni temelj</w:t>
      </w:r>
    </w:p>
    <w:p w14:paraId="0AE09F6A" w14:textId="77777777" w:rsidR="005423C3" w:rsidRDefault="005D7C8C">
      <w:pPr>
        <w:spacing w:after="0" w:line="256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</w:rPr>
        <w:t>Pravni temelj za donošenje ovog akta sadržan je u odredbi članka</w:t>
      </w:r>
      <w:r>
        <w:rPr>
          <w:rFonts w:ascii="Times New Roman" w:eastAsia="Calibri" w:hAnsi="Times New Roman" w:cs="Times New Roman"/>
          <w:lang w:val="en-US"/>
        </w:rPr>
        <w:t xml:space="preserve"> 15. </w:t>
      </w:r>
      <w:proofErr w:type="spellStart"/>
      <w:r>
        <w:rPr>
          <w:rFonts w:ascii="Times New Roman" w:eastAsia="Calibri" w:hAnsi="Times New Roman" w:cs="Times New Roman"/>
          <w:lang w:val="en-US"/>
        </w:rPr>
        <w:t>stavka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2. </w:t>
      </w:r>
      <w:proofErr w:type="spellStart"/>
      <w:r>
        <w:rPr>
          <w:rFonts w:ascii="Times New Roman" w:eastAsia="Calibri" w:hAnsi="Times New Roman" w:cs="Times New Roman"/>
          <w:lang w:val="en-US"/>
        </w:rPr>
        <w:t>Zakona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o </w:t>
      </w:r>
      <w:proofErr w:type="spellStart"/>
      <w:r>
        <w:rPr>
          <w:rFonts w:ascii="Times New Roman" w:eastAsia="Calibri" w:hAnsi="Times New Roman" w:cs="Times New Roman"/>
          <w:lang w:val="en-US"/>
        </w:rPr>
        <w:t>javnoj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lang w:val="en-US"/>
        </w:rPr>
        <w:t>nabavi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 (</w:t>
      </w:r>
      <w:proofErr w:type="gramEnd"/>
      <w:r>
        <w:rPr>
          <w:rFonts w:ascii="Times New Roman" w:eastAsia="Calibri" w:hAnsi="Times New Roman" w:cs="Times New Roman"/>
          <w:lang w:val="en-US"/>
        </w:rPr>
        <w:t>„</w:t>
      </w:r>
      <w:proofErr w:type="spellStart"/>
      <w:r>
        <w:rPr>
          <w:rFonts w:ascii="Times New Roman" w:eastAsia="Calibri" w:hAnsi="Times New Roman" w:cs="Times New Roman"/>
          <w:lang w:val="en-US"/>
        </w:rPr>
        <w:t>Narodne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val="en-US"/>
        </w:rPr>
        <w:t>novine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“, </w:t>
      </w:r>
      <w:proofErr w:type="spellStart"/>
      <w:r>
        <w:rPr>
          <w:rFonts w:ascii="Times New Roman" w:eastAsia="Calibri" w:hAnsi="Times New Roman" w:cs="Times New Roman"/>
          <w:lang w:val="en-US"/>
        </w:rPr>
        <w:t>broj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120/16, 114/22 </w:t>
      </w:r>
      <w:proofErr w:type="spellStart"/>
      <w:r>
        <w:rPr>
          <w:rFonts w:ascii="Times New Roman" w:eastAsia="Calibri" w:hAnsi="Times New Roman" w:cs="Times New Roman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48/26).</w:t>
      </w:r>
    </w:p>
    <w:p w14:paraId="66506BB7" w14:textId="77777777" w:rsidR="005423C3" w:rsidRDefault="005423C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36412CE3" w14:textId="77777777" w:rsidR="005423C3" w:rsidRDefault="005D7C8C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2. Ocjena stanja, osnovna pitanja koja se uređuju ovom odlukom, te svrha koja se želi</w:t>
      </w:r>
    </w:p>
    <w:p w14:paraId="7D63DF65" w14:textId="77777777" w:rsidR="005423C3" w:rsidRDefault="005D7C8C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postići uređenjem odnosa na predloženi način</w:t>
      </w:r>
    </w:p>
    <w:p w14:paraId="7B7E2B36" w14:textId="77777777" w:rsidR="005423C3" w:rsidRDefault="005423C3">
      <w:pPr>
        <w:spacing w:after="0" w:line="256" w:lineRule="auto"/>
        <w:jc w:val="both"/>
        <w:rPr>
          <w:rFonts w:ascii="Times New Roman" w:eastAsia="Calibri" w:hAnsi="Times New Roman" w:cs="Times New Roman"/>
          <w:b/>
        </w:rPr>
      </w:pPr>
    </w:p>
    <w:p w14:paraId="324CAAD5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Ovaj prijedlog Pravilnika pokrenut je radi promjene i usklađivanja postojećeg Pravilnika s odredbama članka 15. Zakona o javnoj nabavi („Narodne novine“, broj 120/16, 114/22 i 48/26).</w:t>
      </w:r>
    </w:p>
    <w:p w14:paraId="42427CBA" w14:textId="5D890309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Sukladno odredbama Zakona o pravu na pristup informacijama („Narodne novine“, br. 25/13, 85/15 i 69/22), Osnovna škola </w:t>
      </w:r>
      <w:r w:rsidR="002B4F32">
        <w:rPr>
          <w:rFonts w:ascii="Times New Roman" w:eastAsia="Calibri" w:hAnsi="Times New Roman" w:cs="Times New Roman"/>
        </w:rPr>
        <w:t xml:space="preserve">Stanovi </w:t>
      </w:r>
      <w:r>
        <w:rPr>
          <w:rFonts w:ascii="Times New Roman" w:eastAsia="Calibri" w:hAnsi="Times New Roman" w:cs="Times New Roman"/>
        </w:rPr>
        <w:t xml:space="preserve"> je dužna provesti savjetovanje s javnošću prilikom donošenja općih akata.</w:t>
      </w:r>
    </w:p>
    <w:p w14:paraId="0BB7D320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Međutim, u ovom slučaju predlaže se provođenje skraćenog postupka savjetovanja s javnošću za Nacrt Pravilnika o provedbi postupaka jednostavne nabave  i to u trajanju od 15 dana, umjesto uobičajenog roka od 30 dana, zbog izmjena zakonskih propisa, a koje se odnose na jednostavnu nabavu. </w:t>
      </w:r>
    </w:p>
    <w:p w14:paraId="262B2727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Iako se provodi skraćeni postupak, osigurat će se transparentnost i dostupnost nacrta dokumenta, te mogućnost da svi zainteresirani dionici u navedenom roku daju svoje komentare i prijedloge .</w:t>
      </w:r>
    </w:p>
    <w:p w14:paraId="6089C34E" w14:textId="77777777" w:rsidR="005423C3" w:rsidRDefault="005423C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201673C2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3. Procjena sredstava potrebnih za provođenje Pravilnika, te način njihova osiguranja</w:t>
      </w:r>
    </w:p>
    <w:p w14:paraId="1863ACF3" w14:textId="53ED03DB" w:rsidR="005423C3" w:rsidRDefault="005D7C8C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Dodatna sredstva u Financijskom planu Osnovne škole</w:t>
      </w:r>
      <w:r w:rsidR="002B4F32">
        <w:rPr>
          <w:rFonts w:ascii="Times New Roman" w:eastAsia="Calibri" w:hAnsi="Times New Roman" w:cs="Times New Roman"/>
        </w:rPr>
        <w:t xml:space="preserve"> Stanovi Zadar za </w:t>
      </w:r>
      <w:r>
        <w:rPr>
          <w:rFonts w:ascii="Times New Roman" w:eastAsia="Calibri" w:hAnsi="Times New Roman" w:cs="Times New Roman"/>
        </w:rPr>
        <w:t xml:space="preserve"> ostvarenje predloženog Pravilnika nisu potrebna.</w:t>
      </w:r>
    </w:p>
    <w:p w14:paraId="42EEA717" w14:textId="77777777" w:rsidR="005423C3" w:rsidRDefault="005423C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588CFBC4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4. Tekst prijedloga Pravilnika s obrazloženjem</w:t>
      </w:r>
    </w:p>
    <w:p w14:paraId="33A362F3" w14:textId="77777777" w:rsidR="005423C3" w:rsidRDefault="005D7C8C">
      <w:pPr>
        <w:spacing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 prilogu se dostavlja tekst Prijedloga Pravilnika o provedbi postupaka jednostavne nabave .</w:t>
      </w:r>
    </w:p>
    <w:p w14:paraId="1E17C877" w14:textId="77777777" w:rsidR="005423C3" w:rsidRDefault="005423C3"/>
    <w:sectPr w:rsidR="0054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E6B8" w14:textId="77777777" w:rsidR="00C92778" w:rsidRDefault="00C92778">
      <w:pPr>
        <w:spacing w:line="240" w:lineRule="auto"/>
      </w:pPr>
      <w:r>
        <w:separator/>
      </w:r>
    </w:p>
  </w:endnote>
  <w:endnote w:type="continuationSeparator" w:id="0">
    <w:p w14:paraId="04E9F51A" w14:textId="77777777" w:rsidR="00C92778" w:rsidRDefault="00C92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3EA3" w14:textId="77777777" w:rsidR="00C92778" w:rsidRDefault="00C92778">
      <w:pPr>
        <w:spacing w:after="0"/>
      </w:pPr>
      <w:r>
        <w:separator/>
      </w:r>
    </w:p>
  </w:footnote>
  <w:footnote w:type="continuationSeparator" w:id="0">
    <w:p w14:paraId="01B168FE" w14:textId="77777777" w:rsidR="00C92778" w:rsidRDefault="00C927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79"/>
    <w:rsid w:val="002B4F32"/>
    <w:rsid w:val="00351DB6"/>
    <w:rsid w:val="005423C3"/>
    <w:rsid w:val="005D7C8C"/>
    <w:rsid w:val="009E510D"/>
    <w:rsid w:val="00B00779"/>
    <w:rsid w:val="00C92778"/>
    <w:rsid w:val="00CC493D"/>
    <w:rsid w:val="30A4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7DE6"/>
  <w15:docId w15:val="{359F6B8C-D7E0-4573-9C52-B5E854D3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Korisnik</cp:lastModifiedBy>
  <cp:revision>2</cp:revision>
  <cp:lastPrinted>2026-07-23T06:58:00Z</cp:lastPrinted>
  <dcterms:created xsi:type="dcterms:W3CDTF">2026-07-23T06:58:00Z</dcterms:created>
  <dcterms:modified xsi:type="dcterms:W3CDTF">2026-07-23T06:58:00Z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eyJoZGlkIjoiNjlkNWZhZWFkYmFmZmY0MzRkZGMxNGUzYmM2Y2Y3YTYifQ==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FE25D5C77CFA4A2792EBBE2229D686CE_12</vt:lpwstr>
  </property>
</Properties>
</file>